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C44E" w14:textId="77777777" w:rsidR="00371696" w:rsidRDefault="008310A3" w:rsidP="00371696">
      <w:pPr>
        <w:jc w:val="right"/>
      </w:pPr>
      <w:r>
        <w:rPr>
          <w:rFonts w:hint="eastAsia"/>
        </w:rPr>
        <w:t>令和</w:t>
      </w:r>
      <w:r w:rsidR="00371696">
        <w:rPr>
          <w:rFonts w:hint="eastAsia"/>
        </w:rPr>
        <w:t xml:space="preserve">　　年　　月　　日</w:t>
      </w:r>
    </w:p>
    <w:p w14:paraId="0F63C705" w14:textId="77777777" w:rsidR="00371696" w:rsidRPr="00CB45A4" w:rsidRDefault="00371696" w:rsidP="00E509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B45A4">
        <w:rPr>
          <w:rFonts w:asciiTheme="majorEastAsia" w:eastAsiaTheme="majorEastAsia" w:hAnsiTheme="majorEastAsia" w:hint="eastAsia"/>
          <w:sz w:val="28"/>
          <w:szCs w:val="28"/>
        </w:rPr>
        <w:t>金融機関支援</w:t>
      </w:r>
      <w:r w:rsidR="0034671F" w:rsidRPr="00CB45A4">
        <w:rPr>
          <w:rFonts w:asciiTheme="majorEastAsia" w:eastAsiaTheme="majorEastAsia" w:hAnsiTheme="majorEastAsia" w:hint="eastAsia"/>
          <w:sz w:val="28"/>
          <w:szCs w:val="28"/>
        </w:rPr>
        <w:t>状況について</w:t>
      </w:r>
    </w:p>
    <w:p w14:paraId="01D6C6D7" w14:textId="77777777" w:rsidR="00E50987" w:rsidRDefault="00E50987">
      <w:r>
        <w:rPr>
          <w:rFonts w:hint="eastAsia"/>
        </w:rPr>
        <w:t>（あて先）</w:t>
      </w:r>
    </w:p>
    <w:p w14:paraId="2796C62D" w14:textId="77777777" w:rsidR="00E50987" w:rsidRDefault="00E50987">
      <w:r>
        <w:rPr>
          <w:rFonts w:hint="eastAsia"/>
        </w:rPr>
        <w:t>京都信用保証協会</w:t>
      </w:r>
    </w:p>
    <w:p w14:paraId="5E3D7C4C" w14:textId="77777777" w:rsidR="00371696" w:rsidRDefault="000E6A29" w:rsidP="000E6A29">
      <w:pPr>
        <w:ind w:firstLineChars="2200" w:firstLine="4620"/>
      </w:pPr>
      <w:r>
        <w:rPr>
          <w:rFonts w:hint="eastAsia"/>
        </w:rPr>
        <w:t>金融機関名</w:t>
      </w:r>
    </w:p>
    <w:p w14:paraId="77D6592E" w14:textId="77777777" w:rsidR="000E6A29" w:rsidRPr="000E6A29" w:rsidRDefault="000E6A29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Pr="000E6A29">
        <w:rPr>
          <w:rFonts w:hint="eastAsia"/>
          <w:kern w:val="0"/>
          <w:u w:val="single"/>
        </w:rPr>
        <w:t xml:space="preserve">支　店　名　　　　　　　　　　　　　</w:t>
      </w:r>
    </w:p>
    <w:p w14:paraId="7528374A" w14:textId="77777777" w:rsidR="00371696" w:rsidRDefault="00371696">
      <w:r>
        <w:rPr>
          <w:rFonts w:hint="eastAsia"/>
        </w:rPr>
        <w:t xml:space="preserve">　</w:t>
      </w:r>
    </w:p>
    <w:p w14:paraId="22DDFC35" w14:textId="77777777" w:rsidR="00A273D3" w:rsidRDefault="00371696">
      <w:r>
        <w:rPr>
          <w:rFonts w:hint="eastAsia"/>
        </w:rPr>
        <w:t xml:space="preserve">　</w:t>
      </w:r>
      <w:r w:rsidR="0034671F">
        <w:rPr>
          <w:rFonts w:hint="eastAsia"/>
        </w:rPr>
        <w:t>現在、当行（</w:t>
      </w:r>
      <w:r w:rsidR="00723E6D">
        <w:rPr>
          <w:rFonts w:hint="eastAsia"/>
        </w:rPr>
        <w:t>庫</w:t>
      </w:r>
      <w:r w:rsidR="0034671F">
        <w:rPr>
          <w:rFonts w:hint="eastAsia"/>
        </w:rPr>
        <w:t>）におけるプロパー融資残高はありませんが、</w:t>
      </w:r>
    </w:p>
    <w:p w14:paraId="39214D81" w14:textId="77777777" w:rsidR="00371696" w:rsidRPr="00E50987" w:rsidRDefault="00E50987">
      <w:pPr>
        <w:rPr>
          <w:u w:val="single"/>
        </w:rPr>
      </w:pPr>
      <w:r>
        <w:rPr>
          <w:rFonts w:hint="eastAsia"/>
        </w:rPr>
        <w:t>申込人</w:t>
      </w:r>
      <w:r w:rsidR="0034671F" w:rsidRPr="0034671F">
        <w:rPr>
          <w:rFonts w:hint="eastAsia"/>
          <w:u w:val="single"/>
        </w:rPr>
        <w:t xml:space="preserve">　　　　　　　　</w:t>
      </w:r>
      <w:r w:rsidR="0034671F">
        <w:rPr>
          <w:rFonts w:hint="eastAsia"/>
          <w:u w:val="single"/>
        </w:rPr>
        <w:t xml:space="preserve">　</w:t>
      </w:r>
      <w:r w:rsidR="00A273D3">
        <w:rPr>
          <w:rFonts w:hint="eastAsia"/>
          <w:u w:val="single"/>
        </w:rPr>
        <w:t xml:space="preserve">　　　　　　</w:t>
      </w:r>
      <w:r w:rsidR="00723E6D">
        <w:rPr>
          <w:rFonts w:hint="eastAsia"/>
        </w:rPr>
        <w:t>に対する</w:t>
      </w:r>
      <w:r w:rsidR="0034671F">
        <w:rPr>
          <w:rFonts w:hint="eastAsia"/>
        </w:rPr>
        <w:t>当行（庫）支援状況</w:t>
      </w:r>
      <w:r w:rsidR="00723E6D">
        <w:rPr>
          <w:rFonts w:hint="eastAsia"/>
        </w:rPr>
        <w:t>は下記のとおりです。</w:t>
      </w:r>
    </w:p>
    <w:p w14:paraId="4DA715F2" w14:textId="77777777" w:rsidR="00723E6D" w:rsidRDefault="00723E6D" w:rsidP="00723E6D"/>
    <w:p w14:paraId="1E01B4B7" w14:textId="77777777" w:rsidR="00723E6D" w:rsidRPr="00723E6D" w:rsidRDefault="00723E6D" w:rsidP="00723E6D">
      <w:pPr>
        <w:ind w:firstLineChars="2000" w:firstLine="4200"/>
      </w:pPr>
      <w:r>
        <w:rPr>
          <w:rFonts w:hint="eastAsia"/>
        </w:rPr>
        <w:t>記　　　（該当番号に○印をつけてください）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78"/>
        <w:gridCol w:w="5885"/>
      </w:tblGrid>
      <w:tr w:rsidR="00403A08" w14:paraId="2BEFF5D2" w14:textId="77777777" w:rsidTr="00371696">
        <w:tc>
          <w:tcPr>
            <w:tcW w:w="534" w:type="dxa"/>
          </w:tcPr>
          <w:p w14:paraId="427E951D" w14:textId="77777777" w:rsidR="00403A08" w:rsidRDefault="00403A08"/>
        </w:tc>
        <w:tc>
          <w:tcPr>
            <w:tcW w:w="2126" w:type="dxa"/>
          </w:tcPr>
          <w:p w14:paraId="0D2B6210" w14:textId="77777777" w:rsidR="00403A08" w:rsidRDefault="00403A08" w:rsidP="00371696">
            <w:pPr>
              <w:jc w:val="center"/>
            </w:pPr>
            <w:r>
              <w:rPr>
                <w:rFonts w:hint="eastAsia"/>
              </w:rPr>
              <w:t>コード名称</w:t>
            </w:r>
          </w:p>
        </w:tc>
        <w:tc>
          <w:tcPr>
            <w:tcW w:w="6060" w:type="dxa"/>
          </w:tcPr>
          <w:p w14:paraId="545DC233" w14:textId="77777777" w:rsidR="00403A08" w:rsidRDefault="00403A08" w:rsidP="00371696">
            <w:pPr>
              <w:jc w:val="center"/>
            </w:pPr>
            <w:r>
              <w:rPr>
                <w:rFonts w:hint="eastAsia"/>
              </w:rPr>
              <w:t>意味／補足説明</w:t>
            </w:r>
          </w:p>
        </w:tc>
      </w:tr>
      <w:tr w:rsidR="00403A08" w14:paraId="553EC8F3" w14:textId="77777777" w:rsidTr="00E50987">
        <w:trPr>
          <w:trHeight w:val="535"/>
        </w:trPr>
        <w:tc>
          <w:tcPr>
            <w:tcW w:w="534" w:type="dxa"/>
          </w:tcPr>
          <w:p w14:paraId="2FB64438" w14:textId="77777777" w:rsidR="00403A08" w:rsidRDefault="00403A08" w:rsidP="00371696">
            <w:pPr>
              <w:spacing w:line="480" w:lineRule="auto"/>
            </w:pPr>
            <w:r>
              <w:rPr>
                <w:rFonts w:hint="eastAsia"/>
              </w:rPr>
              <w:t>01</w:t>
            </w:r>
          </w:p>
        </w:tc>
        <w:tc>
          <w:tcPr>
            <w:tcW w:w="2126" w:type="dxa"/>
          </w:tcPr>
          <w:p w14:paraId="7E63E464" w14:textId="77777777" w:rsidR="00371696" w:rsidRDefault="00403A08">
            <w:r>
              <w:rPr>
                <w:rFonts w:hint="eastAsia"/>
              </w:rPr>
              <w:t>同時期プロパー対応</w:t>
            </w:r>
          </w:p>
          <w:p w14:paraId="593DDE8A" w14:textId="77777777" w:rsidR="00403A08" w:rsidRDefault="00403A08" w:rsidP="00371696">
            <w:pPr>
              <w:jc w:val="center"/>
            </w:pPr>
            <w:r>
              <w:rPr>
                <w:rFonts w:hint="eastAsia"/>
              </w:rPr>
              <w:t>予定あり</w:t>
            </w:r>
          </w:p>
        </w:tc>
        <w:tc>
          <w:tcPr>
            <w:tcW w:w="6060" w:type="dxa"/>
          </w:tcPr>
          <w:p w14:paraId="358F4B0C" w14:textId="77777777" w:rsidR="00403A08" w:rsidRDefault="002B0E5D" w:rsidP="0034671F">
            <w:r>
              <w:rPr>
                <w:rFonts w:hint="eastAsia"/>
              </w:rPr>
              <w:t>本件と同時期（概ね１カ月以内）に協会保証付き以外の与信（プロパー与信）予定</w:t>
            </w:r>
            <w:r w:rsidR="0034671F">
              <w:rPr>
                <w:rFonts w:hint="eastAsia"/>
              </w:rPr>
              <w:t>。</w:t>
            </w:r>
          </w:p>
        </w:tc>
      </w:tr>
      <w:tr w:rsidR="00403A08" w14:paraId="15F9117F" w14:textId="77777777" w:rsidTr="00371696">
        <w:tc>
          <w:tcPr>
            <w:tcW w:w="534" w:type="dxa"/>
          </w:tcPr>
          <w:p w14:paraId="64AFF7F4" w14:textId="77777777" w:rsidR="00371696" w:rsidRDefault="00371696"/>
          <w:p w14:paraId="4DC83823" w14:textId="77777777" w:rsidR="00403A08" w:rsidRDefault="00403A08">
            <w:r>
              <w:rPr>
                <w:rFonts w:hint="eastAsia"/>
              </w:rPr>
              <w:t>02</w:t>
            </w:r>
          </w:p>
        </w:tc>
        <w:tc>
          <w:tcPr>
            <w:tcW w:w="2126" w:type="dxa"/>
          </w:tcPr>
          <w:p w14:paraId="151E7128" w14:textId="77777777" w:rsidR="00403A08" w:rsidRDefault="002B0E5D">
            <w:r>
              <w:rPr>
                <w:rFonts w:hint="eastAsia"/>
              </w:rPr>
              <w:t>通常はプロパー対応あり（申込時プロパー残高なし）</w:t>
            </w:r>
          </w:p>
        </w:tc>
        <w:tc>
          <w:tcPr>
            <w:tcW w:w="6060" w:type="dxa"/>
          </w:tcPr>
          <w:p w14:paraId="4BE7C839" w14:textId="77777777" w:rsidR="00403A08" w:rsidRPr="002B0E5D" w:rsidRDefault="002B0E5D" w:rsidP="0034671F">
            <w:r>
              <w:rPr>
                <w:rFonts w:hint="eastAsia"/>
              </w:rPr>
              <w:t>上記に該当せず、申込時にプロパー</w:t>
            </w:r>
            <w:r w:rsidR="001969DB">
              <w:rPr>
                <w:rFonts w:hint="eastAsia"/>
              </w:rPr>
              <w:t>与信残高はないが、金融機関がこれまで資金需要に応じて適時に短期資金等のプロパー融資等の与信対応を行っている。</w:t>
            </w:r>
          </w:p>
        </w:tc>
      </w:tr>
      <w:tr w:rsidR="00403A08" w14:paraId="57F9600B" w14:textId="77777777" w:rsidTr="00371696">
        <w:tc>
          <w:tcPr>
            <w:tcW w:w="534" w:type="dxa"/>
          </w:tcPr>
          <w:p w14:paraId="0F20E000" w14:textId="77777777" w:rsidR="00371696" w:rsidRDefault="00371696"/>
          <w:p w14:paraId="7B3E0F94" w14:textId="77777777" w:rsidR="00403A08" w:rsidRDefault="00403A08">
            <w:r>
              <w:rPr>
                <w:rFonts w:hint="eastAsia"/>
              </w:rPr>
              <w:t>03</w:t>
            </w:r>
          </w:p>
        </w:tc>
        <w:tc>
          <w:tcPr>
            <w:tcW w:w="2126" w:type="dxa"/>
          </w:tcPr>
          <w:p w14:paraId="16E887B8" w14:textId="77777777" w:rsidR="00371696" w:rsidRDefault="001969DB" w:rsidP="00371696">
            <w:pPr>
              <w:spacing w:line="360" w:lineRule="auto"/>
              <w:jc w:val="center"/>
            </w:pPr>
            <w:r>
              <w:rPr>
                <w:rFonts w:hint="eastAsia"/>
              </w:rPr>
              <w:t>計画策定支援・</w:t>
            </w:r>
          </w:p>
          <w:p w14:paraId="71AB677F" w14:textId="77777777" w:rsidR="00403A08" w:rsidRDefault="001969DB" w:rsidP="00371696">
            <w:pPr>
              <w:spacing w:line="360" w:lineRule="auto"/>
              <w:jc w:val="center"/>
            </w:pPr>
            <w:r>
              <w:rPr>
                <w:rFonts w:hint="eastAsia"/>
              </w:rPr>
              <w:t>経営情報提供先</w:t>
            </w:r>
          </w:p>
        </w:tc>
        <w:tc>
          <w:tcPr>
            <w:tcW w:w="6060" w:type="dxa"/>
          </w:tcPr>
          <w:p w14:paraId="57AE622E" w14:textId="77777777" w:rsidR="00403A08" w:rsidRPr="001969DB" w:rsidRDefault="001969DB" w:rsidP="0034671F">
            <w:r>
              <w:rPr>
                <w:rFonts w:hint="eastAsia"/>
              </w:rPr>
              <w:t>上記のいずれにも</w:t>
            </w:r>
            <w:r w:rsidR="00E15544">
              <w:rPr>
                <w:rFonts w:hint="eastAsia"/>
              </w:rPr>
              <w:t>該当しないが、金融機関が策定を支援した事業計画を有する先、または財務分析・業界動向等の情報提供を行っている先である。</w:t>
            </w:r>
          </w:p>
        </w:tc>
      </w:tr>
      <w:tr w:rsidR="00403A08" w14:paraId="4C7B4D9C" w14:textId="77777777" w:rsidTr="00371696">
        <w:tc>
          <w:tcPr>
            <w:tcW w:w="534" w:type="dxa"/>
          </w:tcPr>
          <w:p w14:paraId="14E65DF7" w14:textId="77777777" w:rsidR="00371696" w:rsidRDefault="00371696"/>
          <w:p w14:paraId="64AF89A5" w14:textId="77777777" w:rsidR="00403A08" w:rsidRDefault="00403A08">
            <w:r>
              <w:rPr>
                <w:rFonts w:hint="eastAsia"/>
              </w:rPr>
              <w:t>04</w:t>
            </w:r>
          </w:p>
        </w:tc>
        <w:tc>
          <w:tcPr>
            <w:tcW w:w="2126" w:type="dxa"/>
          </w:tcPr>
          <w:p w14:paraId="3D4072A2" w14:textId="77777777" w:rsidR="00371696" w:rsidRDefault="00E15544" w:rsidP="00371696">
            <w:pPr>
              <w:spacing w:line="360" w:lineRule="auto"/>
              <w:jc w:val="center"/>
            </w:pPr>
            <w:r>
              <w:rPr>
                <w:rFonts w:hint="eastAsia"/>
              </w:rPr>
              <w:t>適宜状況把握・</w:t>
            </w:r>
          </w:p>
          <w:p w14:paraId="6C7A75B5" w14:textId="77777777" w:rsidR="00E15544" w:rsidRDefault="00E15544" w:rsidP="00371696">
            <w:pPr>
              <w:spacing w:line="360" w:lineRule="auto"/>
              <w:jc w:val="center"/>
            </w:pPr>
            <w:r>
              <w:rPr>
                <w:rFonts w:hint="eastAsia"/>
              </w:rPr>
              <w:t>相談対応等実施先</w:t>
            </w:r>
          </w:p>
        </w:tc>
        <w:tc>
          <w:tcPr>
            <w:tcW w:w="6060" w:type="dxa"/>
          </w:tcPr>
          <w:p w14:paraId="31029E2F" w14:textId="77777777" w:rsidR="00403A08" w:rsidRPr="00E15544" w:rsidRDefault="00E15544" w:rsidP="0034671F">
            <w:r>
              <w:rPr>
                <w:rFonts w:hint="eastAsia"/>
              </w:rPr>
              <w:t>上記のいずれにも該当しないが、金融機関が申込人である中小企業者の経営状況を適宜把握、評価し、相談があれば応じる先である。</w:t>
            </w:r>
          </w:p>
        </w:tc>
      </w:tr>
      <w:tr w:rsidR="00403A08" w14:paraId="5CFEE705" w14:textId="77777777" w:rsidTr="00371696">
        <w:tc>
          <w:tcPr>
            <w:tcW w:w="534" w:type="dxa"/>
          </w:tcPr>
          <w:p w14:paraId="315D4006" w14:textId="77777777" w:rsidR="00403A08" w:rsidRDefault="00403A08" w:rsidP="00371696">
            <w:pPr>
              <w:spacing w:line="480" w:lineRule="auto"/>
            </w:pPr>
            <w:r>
              <w:rPr>
                <w:rFonts w:hint="eastAsia"/>
              </w:rPr>
              <w:t>05</w:t>
            </w:r>
          </w:p>
        </w:tc>
        <w:tc>
          <w:tcPr>
            <w:tcW w:w="2126" w:type="dxa"/>
          </w:tcPr>
          <w:p w14:paraId="616E04AA" w14:textId="77777777" w:rsidR="00403A08" w:rsidRDefault="00E15544" w:rsidP="00371696">
            <w:pPr>
              <w:spacing w:line="480" w:lineRule="auto"/>
              <w:jc w:val="center"/>
            </w:pPr>
            <w:r>
              <w:rPr>
                <w:rFonts w:hint="eastAsia"/>
              </w:rPr>
              <w:t>新規与信取引先</w:t>
            </w:r>
          </w:p>
        </w:tc>
        <w:tc>
          <w:tcPr>
            <w:tcW w:w="6060" w:type="dxa"/>
          </w:tcPr>
          <w:p w14:paraId="54B5C978" w14:textId="77777777" w:rsidR="00403A08" w:rsidRDefault="00E15544" w:rsidP="0034671F">
            <w:r>
              <w:rPr>
                <w:rFonts w:hint="eastAsia"/>
              </w:rPr>
              <w:t>上記のいずれにも該当しないが、金融機関では新規（再開を含む）の与信取引先である。</w:t>
            </w:r>
          </w:p>
        </w:tc>
      </w:tr>
      <w:tr w:rsidR="00403A08" w14:paraId="1F7AD107" w14:textId="77777777" w:rsidTr="00371696">
        <w:tc>
          <w:tcPr>
            <w:tcW w:w="534" w:type="dxa"/>
          </w:tcPr>
          <w:p w14:paraId="39F19045" w14:textId="77777777" w:rsidR="00371696" w:rsidRDefault="00371696"/>
          <w:p w14:paraId="03387EA9" w14:textId="77777777" w:rsidR="00403A08" w:rsidRDefault="00403A08" w:rsidP="00371696">
            <w:pPr>
              <w:spacing w:line="480" w:lineRule="auto"/>
            </w:pPr>
            <w:r>
              <w:rPr>
                <w:rFonts w:hint="eastAsia"/>
              </w:rPr>
              <w:t>06</w:t>
            </w:r>
          </w:p>
        </w:tc>
        <w:tc>
          <w:tcPr>
            <w:tcW w:w="2126" w:type="dxa"/>
          </w:tcPr>
          <w:p w14:paraId="295FD9D6" w14:textId="77777777" w:rsidR="00371696" w:rsidRDefault="00371696"/>
          <w:p w14:paraId="5D34A250" w14:textId="77777777" w:rsidR="00371696" w:rsidRDefault="00E15544" w:rsidP="00371696">
            <w:pPr>
              <w:jc w:val="center"/>
            </w:pPr>
            <w:r>
              <w:rPr>
                <w:rFonts w:hint="eastAsia"/>
              </w:rPr>
              <w:t>適宜</w:t>
            </w:r>
            <w:r w:rsidR="0018397B">
              <w:rPr>
                <w:rFonts w:hint="eastAsia"/>
              </w:rPr>
              <w:t>状況把握困難・</w:t>
            </w:r>
          </w:p>
          <w:p w14:paraId="4743B10D" w14:textId="77777777" w:rsidR="00403A08" w:rsidRDefault="0018397B" w:rsidP="00371696">
            <w:pPr>
              <w:jc w:val="center"/>
            </w:pPr>
            <w:r>
              <w:rPr>
                <w:rFonts w:hint="eastAsia"/>
              </w:rPr>
              <w:t>経営状況不安定</w:t>
            </w:r>
          </w:p>
        </w:tc>
        <w:tc>
          <w:tcPr>
            <w:tcW w:w="6060" w:type="dxa"/>
          </w:tcPr>
          <w:p w14:paraId="0AEC1F56" w14:textId="77777777" w:rsidR="00403A08" w:rsidRDefault="0018397B">
            <w:r>
              <w:rPr>
                <w:rFonts w:hint="eastAsia"/>
              </w:rPr>
              <w:t>上記のいずれにも該当しないが、金融機関による適時の状況把握が困難な先（与信額や融資シェアが小さい、地理的要因等）であって、一般的に経営状況が不安定な先（創業期にある、事業規模が小さい、突発的な危機に見舞われる等）である。</w:t>
            </w:r>
          </w:p>
        </w:tc>
      </w:tr>
      <w:tr w:rsidR="00403A08" w14:paraId="06E8D04E" w14:textId="77777777" w:rsidTr="00371696">
        <w:tc>
          <w:tcPr>
            <w:tcW w:w="534" w:type="dxa"/>
          </w:tcPr>
          <w:p w14:paraId="45B1C884" w14:textId="77777777" w:rsidR="00371696" w:rsidRDefault="00371696"/>
          <w:p w14:paraId="50665B06" w14:textId="77777777" w:rsidR="00403A08" w:rsidRDefault="00403A08">
            <w:r>
              <w:rPr>
                <w:rFonts w:hint="eastAsia"/>
              </w:rPr>
              <w:t>07</w:t>
            </w:r>
          </w:p>
        </w:tc>
        <w:tc>
          <w:tcPr>
            <w:tcW w:w="2126" w:type="dxa"/>
          </w:tcPr>
          <w:p w14:paraId="01BEE4AD" w14:textId="77777777" w:rsidR="00371696" w:rsidRDefault="00371696"/>
          <w:p w14:paraId="13577F1E" w14:textId="77777777" w:rsidR="00403A08" w:rsidRDefault="0018397B" w:rsidP="00371696">
            <w:pPr>
              <w:jc w:val="center"/>
            </w:pPr>
            <w:r>
              <w:rPr>
                <w:rFonts w:hint="eastAsia"/>
              </w:rPr>
              <w:t>申込人の希望</w:t>
            </w:r>
          </w:p>
        </w:tc>
        <w:tc>
          <w:tcPr>
            <w:tcW w:w="6060" w:type="dxa"/>
          </w:tcPr>
          <w:p w14:paraId="1EB45335" w14:textId="77777777" w:rsidR="00403A08" w:rsidRDefault="0018397B">
            <w:r>
              <w:rPr>
                <w:rFonts w:hint="eastAsia"/>
              </w:rPr>
              <w:t>上記のいずれにも該当しないが、申込人である中小企業者が金利、保証料率、返済条件等の借入条件等を考慮し、保証付きの借入を希望している。</w:t>
            </w:r>
          </w:p>
        </w:tc>
      </w:tr>
      <w:tr w:rsidR="00403A08" w14:paraId="6CF5D66B" w14:textId="77777777" w:rsidTr="00371696">
        <w:tc>
          <w:tcPr>
            <w:tcW w:w="534" w:type="dxa"/>
          </w:tcPr>
          <w:p w14:paraId="2C8BEEB8" w14:textId="77777777" w:rsidR="00403A08" w:rsidRDefault="00403A08" w:rsidP="00371696">
            <w:pPr>
              <w:spacing w:line="480" w:lineRule="auto"/>
            </w:pPr>
            <w:r>
              <w:rPr>
                <w:rFonts w:hint="eastAsia"/>
              </w:rPr>
              <w:t>99</w:t>
            </w:r>
          </w:p>
        </w:tc>
        <w:tc>
          <w:tcPr>
            <w:tcW w:w="2126" w:type="dxa"/>
          </w:tcPr>
          <w:p w14:paraId="0F51CD08" w14:textId="77777777" w:rsidR="00371696" w:rsidRDefault="00F37196" w:rsidP="00371696">
            <w:pPr>
              <w:jc w:val="center"/>
            </w:pPr>
            <w:r>
              <w:rPr>
                <w:rFonts w:hint="eastAsia"/>
              </w:rPr>
              <w:t>上記のいずれにも</w:t>
            </w:r>
          </w:p>
          <w:p w14:paraId="50336A9F" w14:textId="77777777" w:rsidR="00403A08" w:rsidRDefault="00F37196" w:rsidP="00371696">
            <w:pPr>
              <w:jc w:val="center"/>
            </w:pPr>
            <w:r>
              <w:rPr>
                <w:rFonts w:hint="eastAsia"/>
              </w:rPr>
              <w:t>該当しない</w:t>
            </w:r>
          </w:p>
        </w:tc>
        <w:tc>
          <w:tcPr>
            <w:tcW w:w="6060" w:type="dxa"/>
          </w:tcPr>
          <w:p w14:paraId="5F8E30DF" w14:textId="77777777" w:rsidR="00403A08" w:rsidRPr="00F37196" w:rsidRDefault="00F37196">
            <w:r>
              <w:rPr>
                <w:rFonts w:hint="eastAsia"/>
              </w:rPr>
              <w:t>上記のいずれにも該当しない。</w:t>
            </w:r>
          </w:p>
        </w:tc>
      </w:tr>
    </w:tbl>
    <w:p w14:paraId="2E2FA6EE" w14:textId="77777777" w:rsidR="003D2038" w:rsidRDefault="003D2038" w:rsidP="0034671F"/>
    <w:sectPr w:rsidR="003D2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76F2" w14:textId="77777777" w:rsidR="00D469CB" w:rsidRDefault="00D469CB" w:rsidP="00CB45A4">
      <w:r>
        <w:separator/>
      </w:r>
    </w:p>
  </w:endnote>
  <w:endnote w:type="continuationSeparator" w:id="0">
    <w:p w14:paraId="268C7F01" w14:textId="77777777" w:rsidR="00D469CB" w:rsidRDefault="00D469CB" w:rsidP="00CB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63F9" w14:textId="77777777" w:rsidR="00CB45A4" w:rsidRDefault="00CB45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547B" w14:textId="77777777" w:rsidR="00CB45A4" w:rsidRDefault="00CB45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26F5" w14:textId="77777777" w:rsidR="00CB45A4" w:rsidRDefault="00CB45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2E6F" w14:textId="77777777" w:rsidR="00D469CB" w:rsidRDefault="00D469CB" w:rsidP="00CB45A4">
      <w:r>
        <w:separator/>
      </w:r>
    </w:p>
  </w:footnote>
  <w:footnote w:type="continuationSeparator" w:id="0">
    <w:p w14:paraId="2D63F122" w14:textId="77777777" w:rsidR="00D469CB" w:rsidRDefault="00D469CB" w:rsidP="00CB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D627" w14:textId="77777777" w:rsidR="00CB45A4" w:rsidRDefault="00CB45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074D" w14:textId="77777777" w:rsidR="00CB45A4" w:rsidRDefault="00CB45A4" w:rsidP="00CB45A4">
    <w:pPr>
      <w:pStyle w:val="a6"/>
      <w:jc w:val="center"/>
      <w:rPr>
        <w:bdr w:val="single" w:sz="4" w:space="0" w:color="auto"/>
      </w:rPr>
    </w:pPr>
  </w:p>
  <w:p w14:paraId="78D7F88D" w14:textId="77777777" w:rsidR="00CB45A4" w:rsidRPr="00CB45A4" w:rsidRDefault="00CB45A4" w:rsidP="00CB45A4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  <w:r w:rsidRPr="00CB45A4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※プロパー融資残高が無い場合のみ信用保証依頼書に添付してください。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EEA3" w14:textId="77777777" w:rsidR="00CB45A4" w:rsidRDefault="00CB45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08"/>
    <w:rsid w:val="000E6A29"/>
    <w:rsid w:val="000F43DF"/>
    <w:rsid w:val="0018397B"/>
    <w:rsid w:val="001969DB"/>
    <w:rsid w:val="002B0E5D"/>
    <w:rsid w:val="0034671F"/>
    <w:rsid w:val="00371696"/>
    <w:rsid w:val="003D2038"/>
    <w:rsid w:val="00403A08"/>
    <w:rsid w:val="005B753E"/>
    <w:rsid w:val="00723E6D"/>
    <w:rsid w:val="008310A3"/>
    <w:rsid w:val="009F0508"/>
    <w:rsid w:val="00A273D3"/>
    <w:rsid w:val="00B84C00"/>
    <w:rsid w:val="00CB45A4"/>
    <w:rsid w:val="00D469CB"/>
    <w:rsid w:val="00E15544"/>
    <w:rsid w:val="00E50987"/>
    <w:rsid w:val="00F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722B5"/>
  <w15:docId w15:val="{A855B1A2-8077-48DF-BEE8-927F5640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3E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5A4"/>
  </w:style>
  <w:style w:type="paragraph" w:styleId="a8">
    <w:name w:val="footer"/>
    <w:basedOn w:val="a"/>
    <w:link w:val="a9"/>
    <w:uiPriority w:val="99"/>
    <w:unhideWhenUsed/>
    <w:rsid w:val="00CB4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京都信用保証協会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清瀬真央</dc:creator>
  <cp:lastModifiedBy>０１２３３</cp:lastModifiedBy>
  <cp:revision>2</cp:revision>
  <cp:lastPrinted>2018-03-07T01:47:00Z</cp:lastPrinted>
  <dcterms:created xsi:type="dcterms:W3CDTF">2024-02-08T06:06:00Z</dcterms:created>
  <dcterms:modified xsi:type="dcterms:W3CDTF">2024-02-08T06:06:00Z</dcterms:modified>
</cp:coreProperties>
</file>